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Gorski kotar je jedna vrlo zanimljiva regija u vjerojatno još zanimljivijoj državi. Danas se može pohvaliti vrlo simpatičnim nadimkom. Naime, naziva se još i Zelenim srcem Hrvatske zbog bogatstva šuma te zbog položaja unutar Lijepe Naše. Stari Rimljani su imali još dražesniji naziv za isto područje - </w:t>
      </w:r>
      <w:r>
        <w:rPr>
          <w:rStyle w:val="Istaknuto"/>
        </w:rPr>
        <w:t>Hortus Diabolicus</w:t>
      </w:r>
      <w:r>
        <w:rPr/>
        <w:t xml:space="preserve"> ilitiga Vražji vrt zbog bogatstva razbojnicima te potpune zaraštenosti. Za strance i potpune neznalice - Gorski Kotar (osim što je vrlo zanimljiva regija naravno) je šumsko-gorski (iznenađenje!) kraj smješten otprilike na uskome prolazu između primorske i kontinentalne Hrvatske. Naselja i gradovi su maleni te bi čitavo goransko stanovništvo moglo komotno stati u jedan poveći riječki neboder. Osim ljudi, u Gorskome kotaru se može naći mnoštvo divljih životinja koje nastanjuju njegovi šume uključujući i tri velike europske zvijeri: medvjeda, vuka i risa. Za razliku od ostatka uglavnom tople Hrvatske, Gorski kotar nerijetko zna imati vrlo oštre zime koje mogu znatno otežati život u njemu. Radna mjesta se više zatvaraju nego otvaraju te se sve više i više prazni čemu svjedoči i sve manji broj učenikama u goranskim školama. Ipak, posljednjih godina je zbog prirodnih ljepota postao privlačan turistima te takozvanim vikendašima. Je li onda Gorski Kotar za njegove stanovnike zaista Zeleno srce Hrvatske ili je pak pravi Vražji vrt? </w:t>
        <w:br/>
        <w:br/>
        <w:t>Krenimo od loših tj. vražjih strana našeg Vrta. Prvi problem je slaba mogućnost zapošljavanja. Većina tvornica i postrojenja stvorenih u bivšoj državi uništena je i zapuštena. Šumarstvo je uglavnom u potpunom rasulu te su čak i relativno slabe, ali potencijalno i više nego isplative mogućnosti za bavljenje poljoprivredom na krškim poljima uništene kao i u ostatku Hrvatske. Centre za istraživanje ili visoke kulturne ustanove koje bi nudile poslove najobrazovanijem kadru naravno možemo potpuno zaboraviti. Jedine mogućnosti za posao postoje već u uglavnom popunjenim državnim ustanovama poput škola i domova zdravlja te u manjim privatnim poduzećima s tim da ta privatna poduzeća obično traže nisko obrazovane radnike koji će raditi za još niže plaće. Istina, spretan pojedinac bi mogao pokušati otvoriti neko poduzeće sam, međutim sada gledamo samo na već postojeća radna mjesta.</w:t>
        <w:br/>
        <w:br/>
        <w:t>Druga očita slabost je klima. Naravno, Gorski kotar se po oštrini svojih zima ne može usporediti s primjerice Alpama ili recimo Kanadom te su i prošle zime zbog globalnog zatopljenja bile daleko toplije od "pravih" goranskih zima, ali smo zato 2018. tijekom mećave koja je trajala neprekidno skoro mjesec dana vidjeli da se stvari mogu itekako zakomplicirati. Osim otežanosti u prometovanju problem dugih zima očituje se i u financijskome smislu. Goranska obitelj će potrošiti znatno više novaca, a ako se griju na drva i živaca, od dalmatinske ili zagrebačke obitelji. Nisu problem samo zime, jeseni i proljeća osjetno su hladnija od onih u ostatku države te su i mnogo, mnogo kišovitija. Ako ste imali sreće da vas je gorski snijeg zaobišao budite sigurni da kišu sigurno nećete izbjeći nikako. Netko bi problem mogao vidjeti i u samome stanovništvu. Velika, ogromna većina ionako malog goranskog stanovništva je stara što pogotovo mlađim ljudima nije nimalo privlačno. Prilike za upoznavanje ili druženje s vlastitom generacijom su ograničene ili nepostojeće.</w:t>
      </w:r>
    </w:p>
    <w:p>
      <w:pPr>
        <w:pStyle w:val="Normal"/>
        <w:rPr/>
      </w:pPr>
      <w:r>
        <w:rPr/>
        <w:t>Najočitija prednost života u Gorskome kotaru je svakako priroda. Goranske šume u kombinaciji s dramatičnim gorskim vrletima stvaraju zaista impozantan krajolik nerijetko sličan nepreglednim kanadskim tajgama ili idiličnim švicarskim obroncima. Šume naravno osiguravaju i već nebrojno puta reklamirani čist zrak. Prisutnost divljih životinja, pogotovo onih nimalo bezopasnih moglo bi se shvatiti kao nedostatak, no ja smatram da je to u današnjem kontekstu prednost zbog sve veće razdvojenosti čovjeka od inače prirodnih interakcija s drugim vrstama. Ne smijemo zaboraviti ni na vodno bogatstvo Gorskog kotara. Akumulacijska jezera Bajer i Lokve služe za odmor i rekreaciju tisućama turista, ali i samim Goranima te daju još dodatan pečat ljepoti ionako prekrasnoga kraja. Kupa i Zeleni vir čine pak prirodne vodne ljepote. Naravno, iskorištavanje voda Gorskog kotara nisu samo ograničene na pasivno izležavanje ili promatranje već su i raj za ribiče te one pustolovnije raspoložene pojedince koji mogu i veslati na njima ili čak i "</w:t>
      </w:r>
      <w:r>
        <w:rPr>
          <w:rStyle w:val="Istaknuto"/>
        </w:rPr>
        <w:t xml:space="preserve">windsurfati" </w:t>
        <w:br/>
      </w:r>
      <w:r>
        <w:rPr/>
        <w:br/>
        <w:t xml:space="preserve">Druga, možda ne toliko očita prednost, ali po meni možda i najveća prednost života u Gorskome kotaru je izvanredna prometna povezanost i sama pozicija. Autocesta Rijeka-Zagreb prolazi ravno kroz Gorski </w:t>
      </w:r>
      <w:r>
        <w:rPr/>
        <w:t>k</w:t>
      </w:r>
      <w:r>
        <w:rPr/>
        <w:t>otar čime ga povezuje s ostatkom države. Čak su i lokalne ceste relativno dobro napravljene. Naravno, željeznica je beskorisna kao i u ostatku Hrvatske. To nije mana, to se jednostavno podrazumijeva. Autobusne linije su (ako ne računamo utjecaj epidemije covid-19) dobro zastupljene. Što se same pozicije tiče, smatram da je Gorski kotar jedinstven ne samo u Hrvatskoj ili čak u Europi nego u samome svijetu. Moglo bi se argumentirati kako postoje pitoresknija planinska područja poput već spomenutih švicarskih Alpi ili da postoje suroviji šumski predjeli poput kanadskih šuma ili sibirskih tajgi u kojima priroda postoji u još čišćem i iskonskijem obliku, međutim, postoji li igdje u svijetu takvo područje na samo pola sata vožnje od jedne od najljepših svjetskih obala i na sat vožnje od glavnog grada države? Smatram da ne. Sigurno, ni talijanske Alpe nisu toliko daleko od obale, ali su mnogo pitomije u odnosu na zvijerima krcati Gorski kotar. Može se usporediti i s grčkim planinskim lancima koji izviru iz Sredozemlja, ali oni su pak mnogo zabačeniji od fantastično povezanog Gorskog kotara. Osim same jedinstvenosti, položaj isto tako i ublažava mnoge mane. Posao se može potražiti u Rijeci koja je udaljena jedva pola sata vožnje od velikog dijela Gorskog kotara. Nedostaje druženja, kulturnih događanja ili neke posebne robe koja se ne može naći u goranskim supermarketima? Opet, Rijeka pola sata vožnje, Zagreb otprilike sat. Pozicija jedino ne mijenja klimu s tim da je i ona blaža posljednjih godina.</w:t>
        <w:br/>
        <w:br/>
        <w:t>Gorski kotar je pravi nebrušeni smaragd kojem se pravi sjaj počeo otkrivati tek prije nekoliko godina. Skoro sve mane života u njemu pobijaju položaj i prometna povezanost. Prednosti značajno nadjačavaju nedostatke. Naravno, uvijek će biti ljudi kojima će gradski život više odgovarati, ali zbog shvaćanja problema modernog stila života život u regijama poput Gorskog kotara postaje sve privlačniji. Ja držim kako je život u Gorskom kotaru izuzetno kvalitetan i da može biti još kvalitetniji. Mnogi su to prepoznali i zbog velikog interesa za trajno doseljenje u Gorski kotar njegovo ponovno punjenje nije više jalov san tako da uvjeren da je samo pitanje vremena kada će nebrušeni gorski smaragd zaista biti pobrušen i sjajan.</w:t>
        <w:br/>
        <w:br/>
        <w:t xml:space="preserve">Borna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character" w:styleId="Istaknuto">
    <w:name w:val="Istaknuto"/>
    <w:qFormat/>
    <w:rPr>
      <w:i/>
      <w:i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LibreOffice/6.2.5.2$Windows_X86_64 LibreOffice_project/1ec314fa52f458adc18c4f025c545a4e8b22c159</Application>
  <Pages>2</Pages>
  <Words>1041</Words>
  <Characters>5763</Characters>
  <CharactersWithSpaces>6810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2021-11-06T11:30:41Z</dcterms:created>
  <dc:creator/>
  <dc:description/>
  <dc:language>hr-HR</dc:language>
  <cp:lastModifiedBy/>
  <dcterms:modified xsi:type="dcterms:W3CDTF">2021-11-06T11:32:58Z</dcterms:modified>
  <cp:revision>1</cp:revision>
  <dc:subject/>
  <dc:title/>
</cp:coreProperties>
</file>